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85E" w:rsidRDefault="005B7707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KENNOW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KENNOWE)</w:t>
      </w:r>
      <w:r w:rsidR="00C0285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C0285E">
        <w:rPr>
          <w:rFonts w:ascii="Times New Roman" w:hAnsi="Times New Roman" w:cs="Times New Roman"/>
          <w:sz w:val="24"/>
          <w:szCs w:val="24"/>
        </w:rPr>
        <w:t xml:space="preserve">  (fl.1422</w:t>
      </w:r>
      <w:r>
        <w:rPr>
          <w:rFonts w:ascii="Times New Roman" w:hAnsi="Times New Roman" w:cs="Times New Roman"/>
          <w:sz w:val="24"/>
          <w:szCs w:val="24"/>
        </w:rPr>
        <w:t>-6</w:t>
      </w:r>
      <w:r w:rsidR="00C0285E">
        <w:rPr>
          <w:rFonts w:ascii="Times New Roman" w:hAnsi="Times New Roman" w:cs="Times New Roman"/>
          <w:sz w:val="24"/>
          <w:szCs w:val="24"/>
        </w:rPr>
        <w:t>)</w:t>
      </w: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by Edmund Lacy, Bishop of </w:t>
      </w: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5B7707" w:rsidRDefault="005B7707" w:rsidP="005B7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Dec.1426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Bishop’s Palace, Exeter, by the Bishop.</w:t>
      </w:r>
    </w:p>
    <w:p w:rsidR="005B7707" w:rsidRDefault="005B7707" w:rsidP="005B77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pp.105-6)</w:t>
      </w:r>
    </w:p>
    <w:p w:rsidR="005B7707" w:rsidRDefault="005B7707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285E" w:rsidRDefault="00C0285E" w:rsidP="00C028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5B7707" w:rsidRPr="002F1691" w:rsidRDefault="005B7707" w:rsidP="00C0285E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12 September 2016</w:t>
      </w:r>
      <w:bookmarkStart w:id="0" w:name="_GoBack"/>
      <w:bookmarkEnd w:id="0"/>
    </w:p>
    <w:p w:rsidR="00DD5B8A" w:rsidRPr="00C0285E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C028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85E" w:rsidRDefault="00C0285E" w:rsidP="00564E3C">
      <w:pPr>
        <w:spacing w:after="0" w:line="240" w:lineRule="auto"/>
      </w:pPr>
      <w:r>
        <w:separator/>
      </w:r>
    </w:p>
  </w:endnote>
  <w:endnote w:type="continuationSeparator" w:id="0">
    <w:p w:rsidR="00C0285E" w:rsidRDefault="00C0285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B7707">
      <w:rPr>
        <w:rFonts w:ascii="Times New Roman" w:hAnsi="Times New Roman" w:cs="Times New Roman"/>
        <w:noProof/>
        <w:sz w:val="24"/>
        <w:szCs w:val="24"/>
      </w:rPr>
      <w:t>12 September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85E" w:rsidRDefault="00C0285E" w:rsidP="00564E3C">
      <w:pPr>
        <w:spacing w:after="0" w:line="240" w:lineRule="auto"/>
      </w:pPr>
      <w:r>
        <w:separator/>
      </w:r>
    </w:p>
  </w:footnote>
  <w:footnote w:type="continuationSeparator" w:id="0">
    <w:p w:rsidR="00C0285E" w:rsidRDefault="00C0285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5E"/>
    <w:rsid w:val="00372DC6"/>
    <w:rsid w:val="00564E3C"/>
    <w:rsid w:val="005B7707"/>
    <w:rsid w:val="0064591D"/>
    <w:rsid w:val="00C0285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23C57"/>
  <w15:chartTrackingRefBased/>
  <w15:docId w15:val="{B19226AD-78FD-4A75-ADA8-1A220AFA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2016-01-28T14:28:00Z</dcterms:created>
  <dcterms:modified xsi:type="dcterms:W3CDTF">2016-09-12T08:03:00Z</dcterms:modified>
</cp:coreProperties>
</file>